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02" w:rsidRPr="00B479CF" w:rsidRDefault="001A1002" w:rsidP="001A1002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B479CF">
        <w:rPr>
          <w:rFonts w:ascii="Times New Roman" w:hAnsi="Times New Roman" w:cs="Times New Roman"/>
          <w:b/>
        </w:rPr>
        <w:t>Сведений о наличии оборудованных учебных кабинетов, объектов для проведения практических занятий</w:t>
      </w:r>
    </w:p>
    <w:p w:rsidR="001A1002" w:rsidRPr="00B479CF" w:rsidRDefault="001A1002" w:rsidP="001A1002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1A1002" w:rsidRPr="00B479CF" w:rsidRDefault="001A1002" w:rsidP="001A1002">
      <w:pPr>
        <w:pStyle w:val="ConsPlusNormal"/>
        <w:ind w:firstLine="1418"/>
        <w:outlineLvl w:val="2"/>
        <w:rPr>
          <w:rFonts w:ascii="Times New Roman" w:hAnsi="Times New Roman" w:cs="Times New Roman"/>
          <w:u w:val="single"/>
        </w:rPr>
      </w:pPr>
      <w:r w:rsidRPr="00B479CF">
        <w:rPr>
          <w:rFonts w:ascii="Times New Roman" w:hAnsi="Times New Roman" w:cs="Times New Roman"/>
          <w:u w:val="single"/>
        </w:rPr>
        <w:t>44.02.01</w:t>
      </w:r>
      <w:r w:rsidRPr="00B479CF">
        <w:rPr>
          <w:rFonts w:ascii="Times New Roman" w:hAnsi="Times New Roman" w:cs="Times New Roman"/>
        </w:rPr>
        <w:tab/>
        <w:t xml:space="preserve">    </w:t>
      </w:r>
      <w:r w:rsidRPr="00B479CF">
        <w:rPr>
          <w:rFonts w:ascii="Times New Roman" w:hAnsi="Times New Roman" w:cs="Times New Roman"/>
          <w:u w:val="single"/>
        </w:rPr>
        <w:t>Дошкольное образования</w:t>
      </w:r>
    </w:p>
    <w:p w:rsidR="001A1002" w:rsidRPr="00B479CF" w:rsidRDefault="001A1002" w:rsidP="001A1002">
      <w:pPr>
        <w:pStyle w:val="ConsPlusNormal"/>
        <w:ind w:firstLine="1418"/>
        <w:outlineLvl w:val="2"/>
        <w:rPr>
          <w:rFonts w:ascii="Times New Roman" w:hAnsi="Times New Roman" w:cs="Times New Roman"/>
          <w:u w:val="single"/>
        </w:rPr>
      </w:pPr>
      <w:r w:rsidRPr="00B479CF">
        <w:rPr>
          <w:rFonts w:ascii="Times New Roman" w:hAnsi="Times New Roman" w:cs="Times New Roman"/>
          <w:sz w:val="16"/>
          <w:szCs w:val="16"/>
        </w:rPr>
        <w:t>код                   наименование специальности</w:t>
      </w:r>
    </w:p>
    <w:p w:rsidR="001A1002" w:rsidRPr="0093653A" w:rsidRDefault="001A1002" w:rsidP="001A10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93653A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2"/>
        <w:gridCol w:w="4114"/>
        <w:gridCol w:w="5143"/>
        <w:gridCol w:w="2645"/>
      </w:tblGrid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Наименование специальных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и помещений для самостоятельной работы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C0605E" w:rsidRDefault="001A1002" w:rsidP="00F41223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ОУД </w:t>
            </w:r>
            <w:r w:rsidRPr="00562F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Общие учебные дисциплины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0E20E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ОУД.01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Русский язык</w:t>
            </w:r>
          </w:p>
          <w:p w:rsidR="001A1002" w:rsidRPr="000E20E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0E20E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русского языка с методикой преподавания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0E20E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доска ДК, шкаф</w:t>
            </w:r>
          </w:p>
          <w:p w:rsidR="001A1002" w:rsidRPr="000E20E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E77AC">
              <w:rPr>
                <w:rFonts w:ascii="Times New Roman" w:hAnsi="Times New Roman"/>
                <w:color w:val="000000"/>
                <w:sz w:val="16"/>
                <w:szCs w:val="16"/>
              </w:rPr>
              <w:t>ОУД.02</w:t>
            </w:r>
            <w:r w:rsidRPr="00BE77AC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Литература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Кабинет детской литературы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3586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A1002" w:rsidRPr="0063586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562F3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>ОУД.03</w:t>
            </w: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Иностранный язык</w:t>
            </w:r>
          </w:p>
          <w:p w:rsidR="001A1002" w:rsidRPr="00BE77A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Кабинет иностранного языка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>Кабинет иностранного языка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3586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1A1002" w:rsidRPr="0063586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мест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преподавателя, д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>оска ДК.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562F3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ОУД.04 </w:t>
            </w:r>
            <w:r w:rsidRPr="00BE77AC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 с методикой преподавания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DA3081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Рабочие места: посадочные рабочие места</w:t>
            </w:r>
          </w:p>
          <w:p w:rsidR="001A1002" w:rsidRPr="00DA3081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DA3081">
              <w:rPr>
                <w:rFonts w:ascii="Times New Roman" w:hAnsi="Times New Roman"/>
                <w:sz w:val="16"/>
                <w:szCs w:val="16"/>
              </w:rPr>
              <w:t>роектор, экран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Pr="00DA308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Компьютер, экран, проектор, компьютер, доска ДК.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562F3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>ОУД.05</w:t>
            </w: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История</w:t>
            </w:r>
          </w:p>
          <w:p w:rsidR="001A1002" w:rsidRPr="00562F3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53758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1A1002" w:rsidRPr="0053758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562F3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>ОУД.06</w:t>
            </w: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Физическая культура</w:t>
            </w:r>
          </w:p>
          <w:p w:rsidR="001A1002" w:rsidRPr="00562F3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теории и методики физического воспитания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гимнастические скамейки;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шведская стенка;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баскетбольные кольца и щиты;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стойка;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сетка.</w:t>
            </w:r>
          </w:p>
          <w:p w:rsidR="001A1002" w:rsidRPr="00FD0BF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 рабочие места, стол преподавателя.</w:t>
            </w: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(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компьютер, экран, проектор)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732">
              <w:rPr>
                <w:rFonts w:ascii="Times New Roman" w:hAnsi="Times New Roman"/>
                <w:color w:val="000000"/>
                <w:sz w:val="16"/>
                <w:szCs w:val="16"/>
              </w:rPr>
              <w:t>ОУД.07</w:t>
            </w:r>
            <w:r w:rsidRPr="003A2732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Основы безопасности жизнедеятельности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FD0BF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Кабинет безопасности жизнедеятельности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FD0BF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экран; проектор; ноутбук; колонки</w:t>
            </w:r>
          </w:p>
          <w:p w:rsidR="001A1002" w:rsidRPr="00CF030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CF030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таблицы, плакаты, макеты, муляжи, модели, микропрепараты, тренажер,  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тонометр, динамометр, спирометр, противогаз, огнетушители, дозиметр, учебные видеофильмы, электронные учебники, учебная литература,  принтер, стенд </w:t>
            </w:r>
            <w:proofErr w:type="gramStart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–у</w:t>
            </w:r>
            <w:proofErr w:type="gramEnd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голок безопасности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spacing w:after="0" w:line="240" w:lineRule="auto"/>
              <w:jc w:val="center"/>
            </w:pPr>
            <w:r w:rsidRPr="00713AB2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ОУД.08</w:t>
            </w: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Астрономия</w:t>
            </w:r>
          </w:p>
          <w:p w:rsidR="001A1002" w:rsidRPr="00562F3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 </w:t>
            </w:r>
            <w:proofErr w:type="spellStart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. Кабинет естествознания с методикой преподавания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E949F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стол преподавателя. </w:t>
            </w:r>
          </w:p>
          <w:p w:rsidR="001A1002" w:rsidRPr="00E949F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  и проектор; доска классная; шкаф – стеллаж.</w:t>
            </w: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Материальная оснащенность: таблицы, плакаты, каталоги.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9F1895" w:rsidRDefault="001A1002" w:rsidP="00F41223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F189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ОУД Учебные дисциплины по выбору из обязательных предметных областей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9F1895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ОУД.01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Информатика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BA762F">
              <w:rPr>
                <w:rFonts w:ascii="Times New Roman" w:hAnsi="Times New Roman"/>
                <w:color w:val="000000"/>
                <w:sz w:val="16"/>
                <w:szCs w:val="16"/>
              </w:rPr>
              <w:t>Кабинет информационных систем в профессиональной деятельности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BA762F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62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62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компьютеры.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9F1895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ОУД.02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Обществознание (</w:t>
            </w:r>
            <w:proofErr w:type="spellStart"/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вкл</w:t>
            </w:r>
            <w:proofErr w:type="spellEnd"/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. экономику и право)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BA762F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F44FC3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F44FC3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9F1895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ОУД.03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Естествознание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 </w:t>
            </w:r>
            <w:proofErr w:type="spellStart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. Кабинет естествознания с методикой преподавания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E949F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преподавателя.</w:t>
            </w:r>
          </w:p>
          <w:p w:rsidR="001A1002" w:rsidRPr="00E949F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  и проектор; доска классная; шкаф – стеллаж.</w:t>
            </w: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Материальная оснащенность: таблицы, плакаты, каталоги.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ОУД.04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География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Кабинет географии туризма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F44FC3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F44FC3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ютер; шкаф-стеллаж</w:t>
            </w: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Материальная оснащенность: таблицы, плакаты, карты. Комплект приборов и инструментов топографических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rPr>
          <w:trHeight w:val="2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b/>
              </w:rPr>
            </w:pPr>
            <w:r w:rsidRPr="00BC358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УД. Предлагаемые ОО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9F1895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УД. 01 </w:t>
            </w:r>
            <w:r w:rsidRPr="00BC358A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8C5AD4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8C5AD4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021A73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358A">
              <w:rPr>
                <w:rFonts w:ascii="Times New Roman" w:hAnsi="Times New Roman"/>
                <w:b/>
                <w:sz w:val="16"/>
                <w:szCs w:val="16"/>
              </w:rPr>
              <w:t>ПП</w:t>
            </w:r>
            <w:r w:rsidRPr="00BC358A">
              <w:rPr>
                <w:rFonts w:ascii="Times New Roman" w:hAnsi="Times New Roman"/>
                <w:b/>
                <w:sz w:val="16"/>
                <w:szCs w:val="16"/>
              </w:rPr>
              <w:tab/>
              <w:t>ПРОФЕССИОНАЛЬНАЯ ПОДГОТОВКА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FC1D1B" w:rsidRDefault="001A1002" w:rsidP="00F412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>ОГСЭ</w:t>
            </w: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ab/>
              <w:t>Общий гуманитарный и социально-экономический цикл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Основы философии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F183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1A1002" w:rsidRPr="009F183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9F183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компьютер, проектор, интерактивная доска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021A73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Психология общения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127690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lastRenderedPageBreak/>
              <w:t>ОГСЭ.03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История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всеобщей истории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743AFD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743AFD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Иностранный язык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иностранного языка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021A73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1A1002" w:rsidRPr="00021A73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021A73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компьютер, проектор, интерактивная доска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Физическая культура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FF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Универсальный спортивный зал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гимнастические скамейки;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шведская стенка;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баскетбольные кольца и щиты;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стойка;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сетка.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b/>
                <w:i/>
              </w:rPr>
            </w:pP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ЕН</w:t>
            </w: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Математический и общий естественнонаучный цикл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ЕН.01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Математика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 с методикой преподавания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B7ECB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DA3081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Рабочие места: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A1002" w:rsidRPr="00DA3081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DA3081">
              <w:rPr>
                <w:rFonts w:ascii="Times New Roman" w:hAnsi="Times New Roman"/>
                <w:sz w:val="16"/>
                <w:szCs w:val="16"/>
              </w:rPr>
              <w:t>роектор, экран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A1002" w:rsidRPr="003A273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952A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952ACD">
              <w:rPr>
                <w:rFonts w:ascii="Times New Roman" w:hAnsi="Times New Roman"/>
                <w:color w:val="000000"/>
                <w:sz w:val="16"/>
                <w:szCs w:val="16"/>
              </w:rPr>
              <w:t>омпьютер, экран, проектор, доска ДК.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3A2732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ЕН.02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 и информатики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2A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омпьютер, экран, проектор. Доска ДК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F183E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C358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BC358A">
              <w:rPr>
                <w:rFonts w:ascii="Times New Roman" w:hAnsi="Times New Roman"/>
                <w:b/>
                <w:sz w:val="16"/>
                <w:szCs w:val="16"/>
              </w:rPr>
              <w:tab/>
              <w:t>Профессиональный цикл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ОП</w:t>
            </w: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</w:r>
            <w:proofErr w:type="spellStart"/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Общепрофессиональные</w:t>
            </w:r>
            <w:proofErr w:type="spellEnd"/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дисциплины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Педагогика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теоретических и методических основ </w:t>
            </w:r>
            <w:proofErr w:type="gramStart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Психология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Возрастная анатомия, физиология и гигиена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403A5F">
              <w:rPr>
                <w:rFonts w:ascii="Times New Roman" w:hAnsi="Times New Roman"/>
                <w:color w:val="000000"/>
                <w:sz w:val="16"/>
                <w:szCs w:val="16"/>
              </w:rPr>
              <w:t>Кабинет анатомии и физиологии человека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EC6894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экран; проектор; ноутбук; колонки</w:t>
            </w:r>
          </w:p>
          <w:p w:rsidR="001A1002" w:rsidRPr="00CF030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CF030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таблицы, плакаты, макеты, муляжи, модели, тренажер, тонометр, дин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амометр, спирометр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, весы напольные, ростомер, цифровая лаборатория «Архимед», учебная литература, гигрометр, принтер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lastRenderedPageBreak/>
              <w:t>ОП.04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Кабинет правового обеспечения профессиональной деятельности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7A7B19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7A7B19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доска классная,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интерактивный комплект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(экран, проектор),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 xml:space="preserve">Теоретические основы </w:t>
            </w:r>
            <w:proofErr w:type="gramStart"/>
            <w:r w:rsidRPr="00BC358A">
              <w:rPr>
                <w:rFonts w:ascii="Times New Roman" w:hAnsi="Times New Roman"/>
                <w:sz w:val="16"/>
                <w:szCs w:val="16"/>
              </w:rPr>
              <w:t>дошкольного</w:t>
            </w:r>
            <w:proofErr w:type="gramEnd"/>
            <w:r w:rsidRPr="00BC358A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теоретических и методических основ </w:t>
            </w:r>
            <w:proofErr w:type="gramStart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ОП.06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Безопасность жизнедеятельности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EC6894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C6894">
              <w:rPr>
                <w:rFonts w:ascii="Times New Roman" w:hAnsi="Times New Roman"/>
                <w:sz w:val="16"/>
                <w:szCs w:val="16"/>
              </w:rPr>
              <w:t>Кабинет безопасности жизнедеятельности и охраны труда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FD0BF8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экран; проектор; ноутбук; колонки</w:t>
            </w:r>
          </w:p>
          <w:p w:rsidR="001A1002" w:rsidRPr="00CF030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CF030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таблицы, плакаты, макеты, муляжи, модели, микропрепараты, тренажер,  тонометр, динамометр, спирометр, противогаз, огнетушители, дозиметр, учебные видеофильмы, электронные учебники, учебная литература,  принтер, стенд </w:t>
            </w:r>
            <w:proofErr w:type="gramStart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–у</w:t>
            </w:r>
            <w:proofErr w:type="gramEnd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голок безопасности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ОП.07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Основы педиатрии и гигиена детей раннего и дошкольного возраста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EC6894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C6894">
              <w:rPr>
                <w:rFonts w:ascii="Times New Roman" w:hAnsi="Times New Roman"/>
                <w:sz w:val="16"/>
                <w:szCs w:val="16"/>
              </w:rPr>
              <w:t>Кабинет безопасности жизнедеятельности и охраны труда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EC6894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экран; проектор; ноутбук; колонки</w:t>
            </w:r>
          </w:p>
          <w:p w:rsidR="001A1002" w:rsidRPr="00CF030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CF030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таблицы, плакаты, макеты, муляжи, модели, тренажер, тонометр, дин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амометр, спирометр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, весы напольные, ростомер, цифровая лаборатория «Архимед», учебная литература, гигрометр, принтер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ОП.08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Методика обучения и воспитания в области дошкольного образования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теоретических и методических основ </w:t>
            </w:r>
            <w:proofErr w:type="gramStart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ОП.09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Детская психология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ОП.10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Детская практическая психология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Дошкольная педагогика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теоретических и методических основ </w:t>
            </w:r>
            <w:proofErr w:type="gramStart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Основы специальной педагогики и психологии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теоретических и методических основ </w:t>
            </w:r>
            <w:proofErr w:type="gramStart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lastRenderedPageBreak/>
              <w:t>ОП.13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Методы психолого-педагогических исследований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теоретических и методических основ </w:t>
            </w:r>
            <w:proofErr w:type="gramStart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Методика семейного воспитания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теоретических и методических основ </w:t>
            </w:r>
            <w:proofErr w:type="gramStart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Татарский язык и литература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детской литературы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</w:p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ОП.16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 xml:space="preserve">Организация </w:t>
            </w:r>
            <w:proofErr w:type="gramStart"/>
            <w:r w:rsidRPr="00BC358A">
              <w:rPr>
                <w:rFonts w:ascii="Times New Roman" w:hAnsi="Times New Roman"/>
                <w:sz w:val="16"/>
                <w:szCs w:val="16"/>
              </w:rPr>
              <w:t>дошкольного</w:t>
            </w:r>
            <w:proofErr w:type="gramEnd"/>
            <w:r w:rsidRPr="00BC358A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детской литературы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FC1D1B" w:rsidRDefault="001A1002" w:rsidP="00F41223">
            <w:pPr>
              <w:spacing w:after="0" w:line="240" w:lineRule="auto"/>
              <w:rPr>
                <w:b/>
              </w:rPr>
            </w:pP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>ПМ</w:t>
            </w: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ab/>
              <w:t>Профессиональные модули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FC1D1B" w:rsidRDefault="001A1002" w:rsidP="00F412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ab/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МДК.01.01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Медико-биологические и социальные основы здоровья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DD21F4">
              <w:rPr>
                <w:rFonts w:ascii="Times New Roman" w:hAnsi="Times New Roman"/>
                <w:color w:val="000000"/>
                <w:sz w:val="16"/>
                <w:szCs w:val="16"/>
              </w:rPr>
              <w:t>Кабинет лечебной физической культуры и массажа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A1002" w:rsidRPr="00DD21F4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DD21F4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1F4">
              <w:rPr>
                <w:rFonts w:ascii="Times New Roman" w:hAnsi="Times New Roman"/>
                <w:color w:val="000000"/>
                <w:sz w:val="16"/>
                <w:szCs w:val="16"/>
              </w:rPr>
              <w:t>медико-социальных основ здоровья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F030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CF030C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таблицы, плакаты, макеты, муляжи, модели, микропрепараты, тренажер, микроскопы с подсветкой, тонометр, динамометр, спирометр, весы напольные, ростомер, цифровая лаборатория «Архимед», гигрометр, прин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тер, стенд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–у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голок безопасности.</w:t>
            </w:r>
          </w:p>
          <w:p w:rsidR="001A1002" w:rsidRPr="00DD21F4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1F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1F4">
              <w:rPr>
                <w:rFonts w:ascii="Times New Roman" w:hAnsi="Times New Roman"/>
                <w:color w:val="000000"/>
                <w:sz w:val="16"/>
                <w:szCs w:val="16"/>
              </w:rPr>
              <w:t>Техниче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ская оснащённость: принтер.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МДК.01.02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физической и функциональной диагностики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ринтер, телевизор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таблицы, плакаты, макеты, муляжи, модели, микропрепараты, тренажер, микроскопы с подсветкой, тонометр, динамометр, спирометр, противогаз, огнетушители, весы напольные, ростомер, цифровая лаборатория «Архимед», дозиметр, учебные видеофильмы, электронные учебники, учебная литература, гигрометр, принтер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B156E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МДК.01.03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Практикум по совершенствованию двигательных умений и навыков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физической и функциональной диагностики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6264B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принтер, телевизор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таблицы, плакаты, макеты, муляжи, модели, микропрепараты, тренажер, микроскопы с подсветкой, тонометр, динамометр, спирометр, противогаз, огнетушители, весы напольные, ростомер, цифровая лаборатория «Архимед», дозиметр, учебные видеофильмы, электронные учебники, учебная литература, гигрометр, принтер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8D3181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t>УП.01.01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  <w:t>Учебная практика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8D3181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lastRenderedPageBreak/>
              <w:t>ПП.01.01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(по профилю специальности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FC1D1B" w:rsidRDefault="001A1002" w:rsidP="00F41223">
            <w:pPr>
              <w:spacing w:after="0" w:line="240" w:lineRule="auto"/>
              <w:rPr>
                <w:b/>
              </w:rPr>
            </w:pP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ab/>
              <w:t>Организация различных видов деятельности и общения детей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МДК.02.01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методики обучения продуктивным видам деятельности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доска ДК,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4F17F0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7F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МДК.02.02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Теоретические и методические основы организации трудовой деятельности дошкольного возраста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методики обучения продуктивным видам деятельности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доска ДК,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4F17F0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7F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МДК.02.03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 xml:space="preserve">Теоретические и методические основы </w:t>
            </w:r>
            <w:proofErr w:type="gramStart"/>
            <w:r w:rsidRPr="00BC358A">
              <w:rPr>
                <w:rFonts w:ascii="Times New Roman" w:hAnsi="Times New Roman"/>
                <w:sz w:val="16"/>
                <w:szCs w:val="16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методики обучения продуктивным видам деятельности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доска ДК,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4F17F0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7F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МДК.02.04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изобразительной деятельности и методики развития детского изобразительного творчества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МДК.02.05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Теория и методика музыкального воспитания с практикумом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музыки и методики музыкального воспитания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МДК.02.06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F57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теоретических и методических основ </w:t>
            </w:r>
            <w:proofErr w:type="gramStart"/>
            <w:r w:rsidRPr="008F57F6">
              <w:rPr>
                <w:rFonts w:ascii="Times New Roman" w:hAnsi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8F57F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8F57F6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57F6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57F6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</w:t>
            </w:r>
            <w:r w:rsidRPr="008F57F6">
              <w:rPr>
                <w:rFonts w:ascii="Times New Roman" w:hAnsi="Times New Roman"/>
                <w:color w:val="000000"/>
                <w:sz w:val="16"/>
                <w:szCs w:val="16"/>
              </w:rPr>
              <w:t>нтерактивный комплект 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8D3181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t>УП.02.01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  <w:t>Учебная практика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rPr>
          <w:trHeight w:val="40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8D3181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t>ПП.02.01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(по профилю специальности)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FC1D1B" w:rsidRDefault="001A1002" w:rsidP="00F412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ab/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МДК.03.01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Теоретические основы организации обучения в разных возрастных группах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E55EA5">
              <w:rPr>
                <w:rFonts w:ascii="Times New Roman" w:hAnsi="Times New Roman"/>
                <w:color w:val="000000"/>
                <w:sz w:val="16"/>
                <w:szCs w:val="16"/>
              </w:rPr>
              <w:t>Кабинет коммуникативных тренингов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EA5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столы; стол преподавателя.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EA5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компьютеры.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lastRenderedPageBreak/>
              <w:t>МДК.03.02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Теория и методика развития речи у детей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E55EA5">
              <w:rPr>
                <w:rFonts w:ascii="Times New Roman" w:hAnsi="Times New Roman"/>
                <w:color w:val="000000"/>
                <w:sz w:val="16"/>
                <w:szCs w:val="16"/>
              </w:rPr>
              <w:t>Кабинет коммуникативных тренингов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E55EA5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EA5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столы; стол преподавателя.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EA5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компьютеры.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МДК.03.03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 xml:space="preserve">Теория и методика </w:t>
            </w:r>
            <w:proofErr w:type="gramStart"/>
            <w:r w:rsidRPr="00BC358A">
              <w:rPr>
                <w:rFonts w:ascii="Times New Roman" w:hAnsi="Times New Roman"/>
                <w:sz w:val="16"/>
                <w:szCs w:val="16"/>
              </w:rPr>
              <w:t>экологического</w:t>
            </w:r>
            <w:proofErr w:type="gramEnd"/>
            <w:r w:rsidRPr="00BC358A">
              <w:rPr>
                <w:rFonts w:ascii="Times New Roman" w:hAnsi="Times New Roman"/>
                <w:sz w:val="16"/>
                <w:szCs w:val="16"/>
              </w:rPr>
              <w:t xml:space="preserve"> образования у дошкольников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A0D3F">
              <w:rPr>
                <w:rFonts w:ascii="Times New Roman" w:hAnsi="Times New Roman"/>
                <w:color w:val="000000"/>
                <w:sz w:val="16"/>
                <w:szCs w:val="16"/>
              </w:rPr>
              <w:t>Кабинет экологических основ природопользования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7A0D3F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D3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мест, стол преподавателя.</w:t>
            </w:r>
          </w:p>
          <w:p w:rsidR="001A1002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D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доска классная, экран; проектор; компьютер 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0D3F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таблицы, плакаты, электронные учебники, учебная литература.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МДК.03.04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Теория и методика математического развития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E21316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 с методикой преподавания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E21316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316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1316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проектор, экран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УП.03.01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Учебная практика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ПП.03.01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(по профилю специальности)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AC1F42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ПМ.04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Взаимодействия с родителями (лицами их заменяющими) и сотрудниками образовательной организации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BC358A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МДК.04.01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Теоретические и методические основы взаимодействия воспитателя с родителями (лицами их заменяющими) и сотрудниками дошкольной образовательной организации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Кабинет профессиональной этики и психологии делового общения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7913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FC1D1B" w:rsidRDefault="001A1002" w:rsidP="00F412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>ПМ.05</w:t>
            </w: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ab/>
              <w:t>Методическое обеспечение образовательного процесса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E7765D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765D">
              <w:rPr>
                <w:rFonts w:ascii="Times New Roman" w:hAnsi="Times New Roman"/>
                <w:sz w:val="16"/>
                <w:szCs w:val="16"/>
              </w:rPr>
              <w:t>МДК.05.01</w:t>
            </w:r>
            <w:r w:rsidRPr="00E7765D">
              <w:rPr>
                <w:rFonts w:ascii="Times New Roman" w:hAnsi="Times New Roman"/>
                <w:sz w:val="16"/>
                <w:szCs w:val="16"/>
              </w:rPr>
              <w:tab/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7913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913FB">
              <w:rPr>
                <w:rFonts w:ascii="Times New Roman" w:hAnsi="Times New Roman"/>
                <w:sz w:val="16"/>
                <w:szCs w:val="16"/>
              </w:rPr>
              <w:t xml:space="preserve">Кабинет теории и методики </w:t>
            </w:r>
            <w:proofErr w:type="gramStart"/>
            <w:r w:rsidRPr="007913FB">
              <w:rPr>
                <w:rFonts w:ascii="Times New Roman" w:hAnsi="Times New Roman"/>
                <w:sz w:val="16"/>
                <w:szCs w:val="16"/>
              </w:rPr>
              <w:t>компенсирующего</w:t>
            </w:r>
            <w:proofErr w:type="gramEnd"/>
            <w:r w:rsidRPr="007913FB">
              <w:rPr>
                <w:rFonts w:ascii="Times New Roman" w:hAnsi="Times New Roman"/>
                <w:sz w:val="16"/>
                <w:szCs w:val="16"/>
              </w:rPr>
              <w:t xml:space="preserve">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7913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доска ДК, шкаф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E7765D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sz w:val="16"/>
                <w:szCs w:val="16"/>
              </w:rPr>
              <w:t>ПП.05.01</w:t>
            </w:r>
            <w:r w:rsidRPr="00955411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5411">
              <w:rPr>
                <w:rFonts w:ascii="Times New Roman" w:hAnsi="Times New Roman"/>
                <w:sz w:val="16"/>
                <w:szCs w:val="16"/>
              </w:rPr>
              <w:t>ПДП</w:t>
            </w:r>
            <w:r w:rsidRPr="00955411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(ПРЕДДИПЛОМНАЯ</w:t>
            </w:r>
            <w:proofErr w:type="gram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1A1002" w:rsidRPr="00115EFB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1A1002" w:rsidRPr="00C0605E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Default="001A1002" w:rsidP="00F4122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1002" w:rsidRPr="00C0605E" w:rsidTr="00F4122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2" w:rsidRPr="00FC1D1B" w:rsidRDefault="001A1002" w:rsidP="00F4122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C1D1B">
              <w:rPr>
                <w:rFonts w:ascii="Times New Roman" w:hAnsi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информатики и компьютерной обработки документов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4A707D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A1002" w:rsidRPr="004A707D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аудиторная белая, экран, проектор,</w:t>
            </w:r>
          </w:p>
          <w:p w:rsidR="001A1002" w:rsidRPr="00955411" w:rsidRDefault="001A1002" w:rsidP="00F412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2" w:rsidRPr="00955411" w:rsidRDefault="001A1002" w:rsidP="00F4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0A3D09" w:rsidRDefault="000A3D09"/>
    <w:sectPr w:rsidR="000A3D09" w:rsidSect="001A10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002"/>
    <w:rsid w:val="000A3D09"/>
    <w:rsid w:val="001A1002"/>
    <w:rsid w:val="00770E4A"/>
    <w:rsid w:val="008E6BBE"/>
    <w:rsid w:val="0095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E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0E4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1A1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3039</Words>
  <Characters>17324</Characters>
  <Application>Microsoft Office Word</Application>
  <DocSecurity>0</DocSecurity>
  <Lines>144</Lines>
  <Paragraphs>40</Paragraphs>
  <ScaleCrop>false</ScaleCrop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shgul</dc:creator>
  <cp:keywords/>
  <dc:description/>
  <cp:lastModifiedBy>shgul</cp:lastModifiedBy>
  <cp:revision>2</cp:revision>
  <dcterms:created xsi:type="dcterms:W3CDTF">2019-01-31T12:40:00Z</dcterms:created>
  <dcterms:modified xsi:type="dcterms:W3CDTF">2019-01-31T12:41:00Z</dcterms:modified>
</cp:coreProperties>
</file>